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FC5" w:rsidRDefault="00395FC5" w:rsidP="00395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26612" cy="9743089"/>
            <wp:effectExtent l="0" t="0" r="3175" b="0"/>
            <wp:docPr id="1" name="Рисунок 1" descr="C:\Users\Лёд Биектау\Desktop\Протокола РТ\2018-06-13 Годовой календарный учебный график\Годовой календарный учебный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ёд Биектау\Desktop\Протокола РТ\2018-06-13 Годовой календарный учебный график\Годовой календарный учебный графи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76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FD2" w:rsidRPr="00EF6F81" w:rsidRDefault="00DA1FD2" w:rsidP="00395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F6F81">
        <w:rPr>
          <w:rFonts w:ascii="Times New Roman" w:hAnsi="Times New Roman" w:cs="Times New Roman"/>
          <w:sz w:val="28"/>
          <w:szCs w:val="28"/>
        </w:rPr>
        <w:lastRenderedPageBreak/>
        <w:t>Учебно-тренировочные заняти</w:t>
      </w:r>
      <w:r w:rsidR="00C36E0E">
        <w:rPr>
          <w:rFonts w:ascii="Times New Roman" w:hAnsi="Times New Roman" w:cs="Times New Roman"/>
          <w:sz w:val="28"/>
          <w:szCs w:val="28"/>
        </w:rPr>
        <w:t>я начинаются не ранее 07.3</w:t>
      </w:r>
      <w:r w:rsidRPr="00EF6F81">
        <w:rPr>
          <w:rFonts w:ascii="Times New Roman" w:hAnsi="Times New Roman" w:cs="Times New Roman"/>
          <w:sz w:val="28"/>
          <w:szCs w:val="28"/>
        </w:rPr>
        <w:t>0 часов</w:t>
      </w:r>
      <w:r w:rsidR="00C36E0E">
        <w:rPr>
          <w:rFonts w:ascii="Times New Roman" w:hAnsi="Times New Roman" w:cs="Times New Roman"/>
          <w:sz w:val="28"/>
          <w:szCs w:val="28"/>
        </w:rPr>
        <w:t xml:space="preserve"> и заканчиваются не позднее 20.0</w:t>
      </w:r>
      <w:r w:rsidRPr="00EF6F81">
        <w:rPr>
          <w:rFonts w:ascii="Times New Roman" w:hAnsi="Times New Roman" w:cs="Times New Roman"/>
          <w:sz w:val="28"/>
          <w:szCs w:val="28"/>
        </w:rPr>
        <w:t>0 часов.</w:t>
      </w:r>
    </w:p>
    <w:p w:rsidR="00DA1FD2" w:rsidRPr="00EF6F81" w:rsidRDefault="00DA1FD2" w:rsidP="00C36E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Продолжительность занятий исчисляется в академических часах -1 час-45 минут.</w:t>
      </w:r>
    </w:p>
    <w:p w:rsidR="00DA1FD2" w:rsidRPr="00EF6F81" w:rsidRDefault="00890EA5" w:rsidP="00C36E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Продолжительность одного тренировочного занятия рассчитывается с учетом возрастных особенностей и этапа спортивной подготовки и не может превышать:</w:t>
      </w:r>
    </w:p>
    <w:p w:rsidR="00890EA5" w:rsidRPr="00EF6F81" w:rsidRDefault="00890EA5" w:rsidP="00C36E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- спортивно-оздоровительный этап -2 часа (90 минут);</w:t>
      </w:r>
    </w:p>
    <w:p w:rsidR="00890EA5" w:rsidRPr="00EF6F81" w:rsidRDefault="00890EA5" w:rsidP="00C36E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- на этапе начальной подготовки -2 -3 часа (90 -135 минут);</w:t>
      </w:r>
    </w:p>
    <w:p w:rsidR="00890EA5" w:rsidRPr="00EF6F81" w:rsidRDefault="00890EA5" w:rsidP="00C36E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- на учебно-</w:t>
      </w:r>
      <w:r w:rsidR="00C36E0E">
        <w:rPr>
          <w:rFonts w:ascii="Times New Roman" w:hAnsi="Times New Roman" w:cs="Times New Roman"/>
          <w:sz w:val="28"/>
          <w:szCs w:val="28"/>
        </w:rPr>
        <w:t>тренировочном этапе -3-4 часа (</w:t>
      </w:r>
      <w:r w:rsidRPr="00EF6F81">
        <w:rPr>
          <w:rFonts w:ascii="Times New Roman" w:hAnsi="Times New Roman" w:cs="Times New Roman"/>
          <w:sz w:val="28"/>
          <w:szCs w:val="28"/>
        </w:rPr>
        <w:t>135-180 минут).</w:t>
      </w:r>
    </w:p>
    <w:p w:rsidR="00890EA5" w:rsidRPr="00EF6F81" w:rsidRDefault="00890EA5" w:rsidP="00C36E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В каникулярный период общеобразовательных школ в учреждении учебно</w:t>
      </w:r>
      <w:r w:rsidR="00C36E0E">
        <w:rPr>
          <w:rFonts w:ascii="Times New Roman" w:hAnsi="Times New Roman" w:cs="Times New Roman"/>
          <w:sz w:val="28"/>
          <w:szCs w:val="28"/>
        </w:rPr>
        <w:t>-</w:t>
      </w:r>
      <w:r w:rsidRPr="00EF6F81">
        <w:rPr>
          <w:rFonts w:ascii="Times New Roman" w:hAnsi="Times New Roman" w:cs="Times New Roman"/>
          <w:sz w:val="28"/>
          <w:szCs w:val="28"/>
        </w:rPr>
        <w:t>тренировочные занятия не отменяются.</w:t>
      </w:r>
    </w:p>
    <w:p w:rsidR="00890EA5" w:rsidRDefault="00890EA5" w:rsidP="00300DA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65E22" w:rsidRPr="00F800F9" w:rsidRDefault="00D65E22" w:rsidP="00AA63A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800F9">
        <w:rPr>
          <w:rFonts w:ascii="Times New Roman" w:hAnsi="Times New Roman" w:cs="Times New Roman"/>
          <w:sz w:val="28"/>
          <w:szCs w:val="24"/>
        </w:rPr>
        <w:t>6. Регламентирование образовательного процесса на неделю: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7019"/>
      </w:tblGrid>
      <w:tr w:rsidR="00890EA5" w:rsidRPr="00F800F9" w:rsidTr="00890EA5">
        <w:tc>
          <w:tcPr>
            <w:tcW w:w="2943" w:type="dxa"/>
          </w:tcPr>
          <w:p w:rsidR="00890EA5" w:rsidRPr="00F800F9" w:rsidRDefault="00890EA5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4 часа в неделю</w:t>
            </w:r>
          </w:p>
        </w:tc>
        <w:tc>
          <w:tcPr>
            <w:tcW w:w="7019" w:type="dxa"/>
          </w:tcPr>
          <w:p w:rsidR="00890EA5" w:rsidRPr="00F800F9" w:rsidRDefault="00A80E6C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 раза в неделю по 1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90EA5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6 часов  в неделю</w:t>
            </w:r>
          </w:p>
        </w:tc>
        <w:tc>
          <w:tcPr>
            <w:tcW w:w="7019" w:type="dxa"/>
          </w:tcPr>
          <w:p w:rsidR="00890EA5" w:rsidRPr="00F800F9" w:rsidRDefault="00EB1072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 раза в неделю по 1,5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890EA5" w:rsidRPr="00F800F9" w:rsidRDefault="00EB1072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 раза в неделю по 1,5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BC41CE" w:rsidRPr="00F800F9" w:rsidTr="00890EA5">
        <w:tc>
          <w:tcPr>
            <w:tcW w:w="2943" w:type="dxa"/>
          </w:tcPr>
          <w:p w:rsidR="00BC41CE" w:rsidRPr="00F800F9" w:rsidRDefault="00BC41C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10 </w:t>
            </w: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часов  в неделю</w:t>
            </w:r>
          </w:p>
        </w:tc>
        <w:tc>
          <w:tcPr>
            <w:tcW w:w="7019" w:type="dxa"/>
          </w:tcPr>
          <w:p w:rsidR="00BC41CE" w:rsidRDefault="00BC41C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 раза в неделю по 2</w:t>
            </w: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12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>часов  в неделю</w:t>
            </w:r>
          </w:p>
        </w:tc>
        <w:tc>
          <w:tcPr>
            <w:tcW w:w="7019" w:type="dxa"/>
          </w:tcPr>
          <w:p w:rsidR="00890EA5" w:rsidRPr="00F800F9" w:rsidRDefault="00EB1072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BC41CE">
              <w:rPr>
                <w:rFonts w:ascii="Times New Roman" w:hAnsi="Times New Roman" w:cs="Times New Roman"/>
                <w:sz w:val="28"/>
                <w:szCs w:val="24"/>
              </w:rPr>
              <w:t xml:space="preserve">  раза в неделю по 2</w:t>
            </w:r>
            <w:r w:rsidR="008E61EE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BC41C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 w:rsidR="008E61EE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890EA5" w:rsidRPr="00F800F9" w:rsidRDefault="00BC41C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 раза в неделю по 2,5</w:t>
            </w:r>
            <w:r w:rsidR="008E61EE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>часа каждое занятие</w:t>
            </w:r>
          </w:p>
        </w:tc>
      </w:tr>
      <w:tr w:rsidR="009B0993" w:rsidRPr="00F800F9" w:rsidTr="00890EA5">
        <w:tc>
          <w:tcPr>
            <w:tcW w:w="2943" w:type="dxa"/>
          </w:tcPr>
          <w:p w:rsidR="009B0993" w:rsidRPr="00F800F9" w:rsidRDefault="009B0993" w:rsidP="004410B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</w:t>
            </w: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 часов  в неделю</w:t>
            </w:r>
          </w:p>
        </w:tc>
        <w:tc>
          <w:tcPr>
            <w:tcW w:w="7019" w:type="dxa"/>
          </w:tcPr>
          <w:p w:rsidR="009B0993" w:rsidRPr="00F800F9" w:rsidRDefault="009B0993" w:rsidP="004410B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 раза в неделю по 2,5</w:t>
            </w: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BC41CE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890EA5" w:rsidRPr="00F800F9" w:rsidRDefault="00BC41C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раза в неделю по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раза в неделю по </w:t>
            </w: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6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раза в неделю по </w:t>
            </w: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9B0993" w:rsidRPr="00F800F9" w:rsidTr="00890EA5">
        <w:tc>
          <w:tcPr>
            <w:tcW w:w="2943" w:type="dxa"/>
          </w:tcPr>
          <w:p w:rsidR="009B0993" w:rsidRPr="00F800F9" w:rsidRDefault="009B0993" w:rsidP="004410B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</w:t>
            </w: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9B0993" w:rsidRPr="00F800F9" w:rsidRDefault="009B0993" w:rsidP="004410B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6 раза в неделю по 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,5</w:t>
            </w: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</w:tbl>
    <w:p w:rsidR="00DC11F9" w:rsidRPr="00AA63A0" w:rsidRDefault="00DC11F9" w:rsidP="00AA63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1C2D" w:rsidRDefault="00D65E22" w:rsidP="00C36E0E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800F9">
        <w:rPr>
          <w:rFonts w:ascii="Times New Roman" w:hAnsi="Times New Roman" w:cs="Times New Roman"/>
          <w:sz w:val="28"/>
          <w:szCs w:val="24"/>
        </w:rPr>
        <w:t>Расписание учебно-тренировочных занятий составляется в соответствии</w:t>
      </w:r>
      <w:r w:rsidR="00D51E35">
        <w:rPr>
          <w:rFonts w:ascii="Times New Roman" w:hAnsi="Times New Roman" w:cs="Times New Roman"/>
          <w:sz w:val="28"/>
          <w:szCs w:val="24"/>
        </w:rPr>
        <w:t xml:space="preserve"> с режимом работы учреждения</w:t>
      </w:r>
      <w:r w:rsidRPr="00F800F9">
        <w:rPr>
          <w:rFonts w:ascii="Times New Roman" w:hAnsi="Times New Roman" w:cs="Times New Roman"/>
          <w:sz w:val="28"/>
          <w:szCs w:val="24"/>
        </w:rPr>
        <w:t xml:space="preserve">, общеобразовательных учреждений и утверждается </w:t>
      </w:r>
      <w:r w:rsidR="00C36E0E">
        <w:rPr>
          <w:rFonts w:ascii="Times New Roman" w:hAnsi="Times New Roman" w:cs="Times New Roman"/>
          <w:sz w:val="28"/>
          <w:szCs w:val="24"/>
        </w:rPr>
        <w:t>директором</w:t>
      </w:r>
      <w:r w:rsidRPr="00F800F9">
        <w:rPr>
          <w:rFonts w:ascii="Times New Roman" w:hAnsi="Times New Roman" w:cs="Times New Roman"/>
          <w:b/>
          <w:sz w:val="28"/>
          <w:szCs w:val="24"/>
        </w:rPr>
        <w:t>.</w:t>
      </w:r>
    </w:p>
    <w:p w:rsidR="00DC11F9" w:rsidRPr="00DC11F9" w:rsidRDefault="00C36E0E" w:rsidP="00C36E0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DC11F9" w:rsidRPr="00DC11F9">
        <w:rPr>
          <w:rFonts w:ascii="Times New Roman" w:hAnsi="Times New Roman" w:cs="Times New Roman"/>
          <w:sz w:val="28"/>
          <w:szCs w:val="24"/>
        </w:rPr>
        <w:t>Особенности определения объема недельной тренировочной нагрузки обучающихся с учетом этапов (периодов) подготовки (в академических часах):</w:t>
      </w:r>
    </w:p>
    <w:p w:rsidR="00DC11F9" w:rsidRPr="00DC11F9" w:rsidRDefault="00DC11F9" w:rsidP="00DC11F9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063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173"/>
        <w:gridCol w:w="831"/>
        <w:gridCol w:w="974"/>
        <w:gridCol w:w="595"/>
        <w:gridCol w:w="595"/>
        <w:gridCol w:w="596"/>
        <w:gridCol w:w="595"/>
        <w:gridCol w:w="596"/>
        <w:gridCol w:w="850"/>
        <w:gridCol w:w="851"/>
        <w:gridCol w:w="1134"/>
      </w:tblGrid>
      <w:tr w:rsidR="00DC11F9" w:rsidRPr="00DC11F9" w:rsidTr="0007020A">
        <w:trPr>
          <w:trHeight w:hRule="exact" w:val="935"/>
        </w:trPr>
        <w:tc>
          <w:tcPr>
            <w:tcW w:w="1841" w:type="dxa"/>
            <w:vMerge w:val="restart"/>
          </w:tcPr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</w:p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Вид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спорта</w:t>
            </w:r>
            <w:proofErr w:type="spellEnd"/>
          </w:p>
        </w:tc>
        <w:tc>
          <w:tcPr>
            <w:tcW w:w="1173" w:type="dxa"/>
            <w:vMerge w:val="restart"/>
          </w:tcPr>
          <w:p w:rsidR="00DC11F9" w:rsidRPr="00DC11F9" w:rsidRDefault="00DC11F9" w:rsidP="0007020A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</w:rPr>
              <w:t>Спортив</w:t>
            </w:r>
            <w:proofErr w:type="spellEnd"/>
          </w:p>
          <w:p w:rsidR="00DC11F9" w:rsidRPr="00DC11F9" w:rsidRDefault="00DC11F9" w:rsidP="0007020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11F9">
              <w:rPr>
                <w:rFonts w:ascii="Times New Roman" w:hAnsi="Times New Roman" w:cs="Times New Roman"/>
                <w:b/>
              </w:rPr>
              <w:t>но-</w:t>
            </w:r>
            <w:proofErr w:type="spellStart"/>
            <w:r w:rsidRPr="00DC11F9">
              <w:rPr>
                <w:rFonts w:ascii="Times New Roman" w:hAnsi="Times New Roman" w:cs="Times New Roman"/>
                <w:b/>
              </w:rPr>
              <w:t>оздоро</w:t>
            </w:r>
            <w:proofErr w:type="spellEnd"/>
          </w:p>
          <w:p w:rsidR="00DC11F9" w:rsidRPr="00DC11F9" w:rsidRDefault="00DC11F9" w:rsidP="0007020A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</w:rPr>
              <w:t>витель</w:t>
            </w:r>
            <w:proofErr w:type="spellEnd"/>
          </w:p>
          <w:p w:rsidR="00DC11F9" w:rsidRPr="00DC11F9" w:rsidRDefault="00DC11F9" w:rsidP="0007020A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</w:rPr>
              <w:t>ный</w:t>
            </w:r>
            <w:proofErr w:type="spellEnd"/>
            <w:r w:rsidRPr="00DC11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  <w:r w:rsidRPr="00DC11F9">
              <w:rPr>
                <w:rFonts w:ascii="Times New Roman" w:hAnsi="Times New Roman" w:cs="Times New Roman"/>
                <w:b/>
              </w:rPr>
              <w:t>этап</w:t>
            </w:r>
          </w:p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</w:p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5" w:type="dxa"/>
            <w:gridSpan w:val="2"/>
          </w:tcPr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начальной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подготовки</w:t>
            </w:r>
            <w:proofErr w:type="spellEnd"/>
          </w:p>
        </w:tc>
        <w:tc>
          <w:tcPr>
            <w:tcW w:w="2977" w:type="dxa"/>
            <w:gridSpan w:val="5"/>
          </w:tcPr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Тренировочный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</w:p>
        </w:tc>
        <w:tc>
          <w:tcPr>
            <w:tcW w:w="1701" w:type="dxa"/>
            <w:gridSpan w:val="2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ССМ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ВСМ</w:t>
            </w:r>
          </w:p>
        </w:tc>
      </w:tr>
      <w:tr w:rsidR="00C36E0E" w:rsidRPr="00DC11F9" w:rsidTr="0007020A">
        <w:trPr>
          <w:trHeight w:hRule="exact" w:val="794"/>
        </w:trPr>
        <w:tc>
          <w:tcPr>
            <w:tcW w:w="1841" w:type="dxa"/>
            <w:vMerge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831" w:type="dxa"/>
          </w:tcPr>
          <w:p w:rsidR="00DC11F9" w:rsidRPr="0007020A" w:rsidRDefault="00DC11F9" w:rsidP="00DC11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2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  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974" w:type="dxa"/>
          </w:tcPr>
          <w:p w:rsidR="00DC11F9" w:rsidRPr="0007020A" w:rsidRDefault="00DC11F9" w:rsidP="00DC11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2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выше</w:t>
            </w:r>
            <w:proofErr w:type="spellEnd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595" w:type="dxa"/>
          </w:tcPr>
          <w:p w:rsidR="00DC11F9" w:rsidRPr="0007020A" w:rsidRDefault="00DC11F9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020A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95" w:type="dxa"/>
          </w:tcPr>
          <w:p w:rsidR="00DC11F9" w:rsidRPr="0007020A" w:rsidRDefault="00DC11F9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020A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96" w:type="dxa"/>
          </w:tcPr>
          <w:p w:rsidR="00DC11F9" w:rsidRPr="0007020A" w:rsidRDefault="00DC11F9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020A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95" w:type="dxa"/>
          </w:tcPr>
          <w:p w:rsidR="00DC11F9" w:rsidRPr="0007020A" w:rsidRDefault="00DC11F9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020A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96" w:type="dxa"/>
          </w:tcPr>
          <w:p w:rsidR="00DC11F9" w:rsidRPr="0007020A" w:rsidRDefault="00DC11F9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020A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DC11F9" w:rsidRPr="0007020A" w:rsidRDefault="00DC11F9" w:rsidP="00DC11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2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  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C11F9" w:rsidRPr="0007020A" w:rsidRDefault="00DC11F9" w:rsidP="00DC11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2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выше</w:t>
            </w:r>
            <w:proofErr w:type="spellEnd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C11F9" w:rsidRPr="0007020A" w:rsidRDefault="00DC11F9" w:rsidP="00DC11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Весь</w:t>
            </w:r>
            <w:proofErr w:type="spellEnd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</w:p>
        </w:tc>
      </w:tr>
      <w:tr w:rsidR="00C36E0E" w:rsidRPr="00DC11F9" w:rsidTr="0007020A">
        <w:trPr>
          <w:trHeight w:hRule="exact" w:val="730"/>
        </w:trPr>
        <w:tc>
          <w:tcPr>
            <w:tcW w:w="1841" w:type="dxa"/>
          </w:tcPr>
          <w:p w:rsidR="00DC11F9" w:rsidRPr="00DC11F9" w:rsidRDefault="00C36E0E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Хоккей с шайбой</w:t>
            </w:r>
          </w:p>
        </w:tc>
        <w:tc>
          <w:tcPr>
            <w:tcW w:w="1173" w:type="dxa"/>
          </w:tcPr>
          <w:p w:rsidR="00DC11F9" w:rsidRPr="00DC11F9" w:rsidRDefault="00DC11F9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31" w:type="dxa"/>
          </w:tcPr>
          <w:p w:rsidR="00DC11F9" w:rsidRPr="00DC11F9" w:rsidRDefault="00DC11F9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974" w:type="dxa"/>
          </w:tcPr>
          <w:p w:rsidR="00DC11F9" w:rsidRPr="00DC11F9" w:rsidRDefault="00DC11F9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95" w:type="dxa"/>
          </w:tcPr>
          <w:p w:rsidR="00DC11F9" w:rsidRPr="00DC11F9" w:rsidRDefault="00DC11F9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95" w:type="dxa"/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96" w:type="dxa"/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95" w:type="dxa"/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96" w:type="dxa"/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</w:tr>
      <w:tr w:rsidR="00C36E0E" w:rsidRPr="00DC11F9" w:rsidTr="0007020A">
        <w:trPr>
          <w:trHeight w:hRule="exact" w:val="854"/>
        </w:trPr>
        <w:tc>
          <w:tcPr>
            <w:tcW w:w="1841" w:type="dxa"/>
          </w:tcPr>
          <w:p w:rsidR="00DC11F9" w:rsidRPr="00DC11F9" w:rsidRDefault="00C36E0E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Фигурное катание</w:t>
            </w:r>
          </w:p>
        </w:tc>
        <w:tc>
          <w:tcPr>
            <w:tcW w:w="1173" w:type="dxa"/>
          </w:tcPr>
          <w:p w:rsidR="00DC11F9" w:rsidRPr="00DC11F9" w:rsidRDefault="00DC11F9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31" w:type="dxa"/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974" w:type="dxa"/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95" w:type="dxa"/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95" w:type="dxa"/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96" w:type="dxa"/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95" w:type="dxa"/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596" w:type="dxa"/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C11F9" w:rsidRPr="00DC11F9" w:rsidRDefault="0007020A" w:rsidP="0007020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</w:tr>
    </w:tbl>
    <w:p w:rsidR="00081539" w:rsidRPr="00081539" w:rsidRDefault="00081539" w:rsidP="0008153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081539">
        <w:rPr>
          <w:rFonts w:ascii="Times New Roman" w:hAnsi="Times New Roman" w:cs="Times New Roman"/>
          <w:sz w:val="28"/>
          <w:szCs w:val="24"/>
        </w:rPr>
        <w:t>Количество обучающихся в группе, их возрастные категории зависят от этапа (периода) обучения, программы:</w:t>
      </w:r>
    </w:p>
    <w:p w:rsidR="00081539" w:rsidRPr="00081539" w:rsidRDefault="00081539" w:rsidP="00081539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81539" w:rsidRDefault="00081539" w:rsidP="00AA63A0">
      <w:pPr>
        <w:spacing w:after="0"/>
        <w:rPr>
          <w:rFonts w:ascii="Times New Roman" w:hAnsi="Times New Roman" w:cs="Times New Roman"/>
          <w:sz w:val="28"/>
          <w:szCs w:val="24"/>
        </w:rPr>
      </w:pPr>
    </w:p>
    <w:tbl>
      <w:tblPr>
        <w:tblW w:w="1063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173"/>
        <w:gridCol w:w="831"/>
        <w:gridCol w:w="974"/>
        <w:gridCol w:w="595"/>
        <w:gridCol w:w="595"/>
        <w:gridCol w:w="596"/>
        <w:gridCol w:w="595"/>
        <w:gridCol w:w="596"/>
        <w:gridCol w:w="850"/>
        <w:gridCol w:w="851"/>
        <w:gridCol w:w="1134"/>
      </w:tblGrid>
      <w:tr w:rsidR="0007020A" w:rsidRPr="00DC11F9" w:rsidTr="004410BF">
        <w:trPr>
          <w:trHeight w:hRule="exact" w:val="935"/>
        </w:trPr>
        <w:tc>
          <w:tcPr>
            <w:tcW w:w="1841" w:type="dxa"/>
            <w:vMerge w:val="restart"/>
          </w:tcPr>
          <w:p w:rsidR="0007020A" w:rsidRPr="00DC11F9" w:rsidRDefault="0007020A" w:rsidP="004410BF">
            <w:pPr>
              <w:rPr>
                <w:rFonts w:ascii="Times New Roman" w:hAnsi="Times New Roman" w:cs="Times New Roman"/>
                <w:b/>
              </w:rPr>
            </w:pPr>
          </w:p>
          <w:p w:rsidR="0007020A" w:rsidRPr="00DC11F9" w:rsidRDefault="0007020A" w:rsidP="004410BF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Вид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спорта</w:t>
            </w:r>
            <w:proofErr w:type="spellEnd"/>
          </w:p>
        </w:tc>
        <w:tc>
          <w:tcPr>
            <w:tcW w:w="1173" w:type="dxa"/>
            <w:vMerge w:val="restart"/>
          </w:tcPr>
          <w:p w:rsidR="0007020A" w:rsidRPr="00DC11F9" w:rsidRDefault="0007020A" w:rsidP="004410BF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</w:rPr>
              <w:t>Спортив</w:t>
            </w:r>
            <w:proofErr w:type="spellEnd"/>
          </w:p>
          <w:p w:rsidR="0007020A" w:rsidRPr="00DC11F9" w:rsidRDefault="0007020A" w:rsidP="004410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11F9">
              <w:rPr>
                <w:rFonts w:ascii="Times New Roman" w:hAnsi="Times New Roman" w:cs="Times New Roman"/>
                <w:b/>
              </w:rPr>
              <w:t>но-</w:t>
            </w:r>
            <w:proofErr w:type="spellStart"/>
            <w:r w:rsidRPr="00DC11F9">
              <w:rPr>
                <w:rFonts w:ascii="Times New Roman" w:hAnsi="Times New Roman" w:cs="Times New Roman"/>
                <w:b/>
              </w:rPr>
              <w:t>оздоро</w:t>
            </w:r>
            <w:proofErr w:type="spellEnd"/>
          </w:p>
          <w:p w:rsidR="0007020A" w:rsidRPr="00DC11F9" w:rsidRDefault="0007020A" w:rsidP="004410BF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</w:rPr>
              <w:t>витель</w:t>
            </w:r>
            <w:proofErr w:type="spellEnd"/>
          </w:p>
          <w:p w:rsidR="0007020A" w:rsidRPr="00DC11F9" w:rsidRDefault="0007020A" w:rsidP="004410BF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</w:rPr>
              <w:t>ный</w:t>
            </w:r>
            <w:proofErr w:type="spellEnd"/>
            <w:r w:rsidRPr="00DC11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7020A" w:rsidRPr="00DC11F9" w:rsidRDefault="0007020A" w:rsidP="004410BF">
            <w:pPr>
              <w:rPr>
                <w:rFonts w:ascii="Times New Roman" w:hAnsi="Times New Roman" w:cs="Times New Roman"/>
                <w:b/>
              </w:rPr>
            </w:pPr>
            <w:r w:rsidRPr="00DC11F9">
              <w:rPr>
                <w:rFonts w:ascii="Times New Roman" w:hAnsi="Times New Roman" w:cs="Times New Roman"/>
                <w:b/>
              </w:rPr>
              <w:t>этап</w:t>
            </w:r>
          </w:p>
          <w:p w:rsidR="0007020A" w:rsidRPr="00DC11F9" w:rsidRDefault="0007020A" w:rsidP="004410BF">
            <w:pPr>
              <w:rPr>
                <w:rFonts w:ascii="Times New Roman" w:hAnsi="Times New Roman" w:cs="Times New Roman"/>
                <w:b/>
              </w:rPr>
            </w:pPr>
          </w:p>
          <w:p w:rsidR="0007020A" w:rsidRPr="00DC11F9" w:rsidRDefault="0007020A" w:rsidP="004410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5" w:type="dxa"/>
            <w:gridSpan w:val="2"/>
          </w:tcPr>
          <w:p w:rsidR="0007020A" w:rsidRPr="00DC11F9" w:rsidRDefault="0007020A" w:rsidP="004410BF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начальной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подготовки</w:t>
            </w:r>
            <w:proofErr w:type="spellEnd"/>
          </w:p>
        </w:tc>
        <w:tc>
          <w:tcPr>
            <w:tcW w:w="2977" w:type="dxa"/>
            <w:gridSpan w:val="5"/>
          </w:tcPr>
          <w:p w:rsidR="0007020A" w:rsidRPr="00DC11F9" w:rsidRDefault="0007020A" w:rsidP="004410BF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Тренировочный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</w:p>
        </w:tc>
        <w:tc>
          <w:tcPr>
            <w:tcW w:w="1701" w:type="dxa"/>
            <w:gridSpan w:val="2"/>
            <w:tcBorders>
              <w:right w:val="single" w:sz="4" w:space="0" w:color="000000"/>
            </w:tcBorders>
          </w:tcPr>
          <w:p w:rsidR="0007020A" w:rsidRPr="00DC11F9" w:rsidRDefault="0007020A" w:rsidP="004410BF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ССМ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07020A" w:rsidRPr="00DC11F9" w:rsidRDefault="0007020A" w:rsidP="004410BF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ВСМ</w:t>
            </w:r>
          </w:p>
        </w:tc>
      </w:tr>
      <w:tr w:rsidR="0007020A" w:rsidRPr="0007020A" w:rsidTr="004410BF">
        <w:trPr>
          <w:trHeight w:hRule="exact" w:val="794"/>
        </w:trPr>
        <w:tc>
          <w:tcPr>
            <w:tcW w:w="1841" w:type="dxa"/>
            <w:vMerge/>
          </w:tcPr>
          <w:p w:rsidR="0007020A" w:rsidRPr="00DC11F9" w:rsidRDefault="0007020A" w:rsidP="004410BF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7020A" w:rsidRPr="00DC11F9" w:rsidRDefault="0007020A" w:rsidP="004410BF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831" w:type="dxa"/>
          </w:tcPr>
          <w:p w:rsidR="0007020A" w:rsidRPr="0007020A" w:rsidRDefault="0007020A" w:rsidP="004410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2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  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974" w:type="dxa"/>
          </w:tcPr>
          <w:p w:rsidR="0007020A" w:rsidRPr="0007020A" w:rsidRDefault="0007020A" w:rsidP="004410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2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выше</w:t>
            </w:r>
            <w:proofErr w:type="spellEnd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595" w:type="dxa"/>
          </w:tcPr>
          <w:p w:rsidR="0007020A" w:rsidRPr="0007020A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020A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95" w:type="dxa"/>
          </w:tcPr>
          <w:p w:rsidR="0007020A" w:rsidRPr="0007020A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020A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96" w:type="dxa"/>
          </w:tcPr>
          <w:p w:rsidR="0007020A" w:rsidRPr="0007020A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020A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95" w:type="dxa"/>
          </w:tcPr>
          <w:p w:rsidR="0007020A" w:rsidRPr="0007020A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020A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96" w:type="dxa"/>
          </w:tcPr>
          <w:p w:rsidR="0007020A" w:rsidRPr="0007020A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020A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07020A" w:rsidRPr="0007020A" w:rsidRDefault="0007020A" w:rsidP="004410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2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  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07020A" w:rsidRPr="0007020A" w:rsidRDefault="0007020A" w:rsidP="004410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2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выше</w:t>
            </w:r>
            <w:proofErr w:type="spellEnd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07020A" w:rsidRPr="0007020A" w:rsidRDefault="0007020A" w:rsidP="004410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Весь</w:t>
            </w:r>
            <w:proofErr w:type="spellEnd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</w:p>
        </w:tc>
      </w:tr>
      <w:tr w:rsidR="0007020A" w:rsidRPr="00DC11F9" w:rsidTr="004410BF">
        <w:trPr>
          <w:trHeight w:hRule="exact" w:val="730"/>
        </w:trPr>
        <w:tc>
          <w:tcPr>
            <w:tcW w:w="1841" w:type="dxa"/>
          </w:tcPr>
          <w:p w:rsidR="0007020A" w:rsidRPr="00DC11F9" w:rsidRDefault="0007020A" w:rsidP="004410B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Хоккей с шайбой</w:t>
            </w:r>
          </w:p>
        </w:tc>
        <w:tc>
          <w:tcPr>
            <w:tcW w:w="1173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31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974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95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95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96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95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96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07020A" w:rsidRPr="00DC11F9" w:rsidTr="004410BF">
        <w:trPr>
          <w:trHeight w:hRule="exact" w:val="854"/>
        </w:trPr>
        <w:tc>
          <w:tcPr>
            <w:tcW w:w="1841" w:type="dxa"/>
          </w:tcPr>
          <w:p w:rsidR="0007020A" w:rsidRPr="00DC11F9" w:rsidRDefault="0007020A" w:rsidP="004410B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Фигурное катание</w:t>
            </w:r>
          </w:p>
        </w:tc>
        <w:tc>
          <w:tcPr>
            <w:tcW w:w="1173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831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974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95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95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96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95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96" w:type="dxa"/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07020A" w:rsidRPr="00DC11F9" w:rsidRDefault="0007020A" w:rsidP="004410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</w:tr>
    </w:tbl>
    <w:p w:rsidR="00081539" w:rsidRDefault="00081539" w:rsidP="00AA63A0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81539" w:rsidRDefault="00081539" w:rsidP="00AA63A0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D65E22" w:rsidRPr="00EF6F81" w:rsidRDefault="002769E5" w:rsidP="000702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5E22" w:rsidRPr="00EF6F81">
        <w:rPr>
          <w:rFonts w:ascii="Times New Roman" w:hAnsi="Times New Roman" w:cs="Times New Roman"/>
          <w:sz w:val="28"/>
          <w:szCs w:val="28"/>
        </w:rPr>
        <w:t xml:space="preserve">7. </w:t>
      </w:r>
      <w:r w:rsidR="00AA63A0" w:rsidRPr="00EF6F81">
        <w:rPr>
          <w:rFonts w:ascii="Times New Roman" w:hAnsi="Times New Roman" w:cs="Times New Roman"/>
          <w:sz w:val="28"/>
          <w:szCs w:val="28"/>
        </w:rPr>
        <w:t xml:space="preserve"> </w:t>
      </w:r>
      <w:r w:rsidR="00D65E22" w:rsidRPr="00EF6F81">
        <w:rPr>
          <w:rFonts w:ascii="Times New Roman" w:hAnsi="Times New Roman" w:cs="Times New Roman"/>
          <w:sz w:val="28"/>
          <w:szCs w:val="28"/>
        </w:rPr>
        <w:t xml:space="preserve">Сроки проведения системы мониторинга достижений детьми планируемых результатов освоения </w:t>
      </w:r>
      <w:r w:rsidR="00CD0C7F">
        <w:rPr>
          <w:rFonts w:ascii="Times New Roman" w:hAnsi="Times New Roman" w:cs="Times New Roman"/>
          <w:sz w:val="28"/>
          <w:szCs w:val="28"/>
        </w:rPr>
        <w:t>программ</w:t>
      </w:r>
      <w:r w:rsidR="00D65E22" w:rsidRPr="00EF6F81">
        <w:rPr>
          <w:rFonts w:ascii="Times New Roman" w:hAnsi="Times New Roman" w:cs="Times New Roman"/>
          <w:sz w:val="28"/>
          <w:szCs w:val="28"/>
        </w:rPr>
        <w:t>:</w:t>
      </w:r>
    </w:p>
    <w:p w:rsidR="00D65E22" w:rsidRPr="00EF6F81" w:rsidRDefault="00D65E22" w:rsidP="000702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Промежуточная аттестация  и итоговая аттестация в форме </w:t>
      </w:r>
      <w:proofErr w:type="gramStart"/>
      <w:r w:rsidRPr="00EF6F81">
        <w:rPr>
          <w:rFonts w:ascii="Times New Roman" w:hAnsi="Times New Roman" w:cs="Times New Roman"/>
          <w:sz w:val="28"/>
          <w:szCs w:val="28"/>
        </w:rPr>
        <w:t>контрольно-</w:t>
      </w:r>
      <w:r w:rsidR="00CD0C7F">
        <w:rPr>
          <w:rFonts w:ascii="Times New Roman" w:hAnsi="Times New Roman" w:cs="Times New Roman"/>
          <w:sz w:val="28"/>
          <w:szCs w:val="28"/>
        </w:rPr>
        <w:t>переводных</w:t>
      </w:r>
      <w:proofErr w:type="gramEnd"/>
      <w:r w:rsidR="00CD0C7F">
        <w:rPr>
          <w:rFonts w:ascii="Times New Roman" w:hAnsi="Times New Roman" w:cs="Times New Roman"/>
          <w:sz w:val="28"/>
          <w:szCs w:val="28"/>
        </w:rPr>
        <w:t xml:space="preserve"> проводится в 2 этапа.</w:t>
      </w:r>
    </w:p>
    <w:p w:rsidR="00D65E22" w:rsidRPr="00EF6F81" w:rsidRDefault="00AA63A0" w:rsidP="000702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    </w:t>
      </w:r>
      <w:r w:rsidR="00D65E22" w:rsidRPr="00EF6F81">
        <w:rPr>
          <w:rFonts w:ascii="Times New Roman" w:hAnsi="Times New Roman" w:cs="Times New Roman"/>
          <w:sz w:val="28"/>
          <w:szCs w:val="28"/>
        </w:rPr>
        <w:t xml:space="preserve">8. Спортивно-массовые мероприятия и </w:t>
      </w:r>
      <w:r w:rsidR="00CD0C7F">
        <w:rPr>
          <w:rFonts w:ascii="Times New Roman" w:hAnsi="Times New Roman" w:cs="Times New Roman"/>
          <w:sz w:val="28"/>
          <w:szCs w:val="28"/>
        </w:rPr>
        <w:t xml:space="preserve">официальные </w:t>
      </w:r>
      <w:r w:rsidR="00D65E22" w:rsidRPr="00EF6F81">
        <w:rPr>
          <w:rFonts w:ascii="Times New Roman" w:hAnsi="Times New Roman" w:cs="Times New Roman"/>
          <w:sz w:val="28"/>
          <w:szCs w:val="28"/>
        </w:rPr>
        <w:t xml:space="preserve">спортивные соревнования проводятся </w:t>
      </w:r>
      <w:proofErr w:type="gramStart"/>
      <w:r w:rsidR="00D65E22" w:rsidRPr="00EF6F81">
        <w:rPr>
          <w:rFonts w:ascii="Times New Roman" w:hAnsi="Times New Roman" w:cs="Times New Roman"/>
          <w:sz w:val="28"/>
          <w:szCs w:val="28"/>
        </w:rPr>
        <w:t>согласно</w:t>
      </w:r>
      <w:r w:rsidR="00F800F9" w:rsidRPr="00EF6F81">
        <w:rPr>
          <w:rFonts w:ascii="Times New Roman" w:hAnsi="Times New Roman" w:cs="Times New Roman"/>
          <w:sz w:val="28"/>
          <w:szCs w:val="28"/>
        </w:rPr>
        <w:t xml:space="preserve"> </w:t>
      </w:r>
      <w:r w:rsidR="00D65E22" w:rsidRPr="00EF6F81">
        <w:rPr>
          <w:rFonts w:ascii="Times New Roman" w:hAnsi="Times New Roman" w:cs="Times New Roman"/>
          <w:sz w:val="28"/>
          <w:szCs w:val="28"/>
        </w:rPr>
        <w:t xml:space="preserve"> положений</w:t>
      </w:r>
      <w:proofErr w:type="gramEnd"/>
      <w:r w:rsidR="00D65E22" w:rsidRPr="00EF6F81">
        <w:rPr>
          <w:rFonts w:ascii="Times New Roman" w:hAnsi="Times New Roman" w:cs="Times New Roman"/>
          <w:sz w:val="28"/>
          <w:szCs w:val="28"/>
        </w:rPr>
        <w:t xml:space="preserve"> видов спорта.</w:t>
      </w:r>
    </w:p>
    <w:p w:rsidR="00D65E22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    </w:t>
      </w:r>
      <w:r w:rsidR="00D65E22" w:rsidRPr="00EF6F81">
        <w:rPr>
          <w:rFonts w:ascii="Times New Roman" w:hAnsi="Times New Roman" w:cs="Times New Roman"/>
          <w:sz w:val="28"/>
          <w:szCs w:val="28"/>
        </w:rPr>
        <w:t xml:space="preserve">9. </w:t>
      </w:r>
      <w:r w:rsidRPr="00EF6F81">
        <w:rPr>
          <w:rFonts w:ascii="Times New Roman" w:hAnsi="Times New Roman" w:cs="Times New Roman"/>
          <w:sz w:val="28"/>
          <w:szCs w:val="28"/>
        </w:rPr>
        <w:t xml:space="preserve"> </w:t>
      </w:r>
      <w:r w:rsidR="00D65E22" w:rsidRPr="00EF6F81">
        <w:rPr>
          <w:rFonts w:ascii="Times New Roman" w:hAnsi="Times New Roman" w:cs="Times New Roman"/>
          <w:sz w:val="28"/>
          <w:szCs w:val="28"/>
        </w:rPr>
        <w:t>Праздничные дни.</w:t>
      </w:r>
    </w:p>
    <w:p w:rsidR="00D65E22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Новый год – 31.12.2017.,-01.01.2018, </w:t>
      </w:r>
      <w:r w:rsidRPr="00EF6F81">
        <w:rPr>
          <w:rFonts w:ascii="Times New Roman" w:hAnsi="Times New Roman" w:cs="Times New Roman"/>
          <w:sz w:val="28"/>
          <w:szCs w:val="28"/>
        </w:rPr>
        <w:br/>
        <w:t>День защитника отечества – 23.02.2018.</w:t>
      </w:r>
    </w:p>
    <w:p w:rsidR="00AA63A0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Международный женский день -08.03.2018.</w:t>
      </w:r>
    </w:p>
    <w:p w:rsidR="00AA63A0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Праздник весны и труда – 01.05.2018.</w:t>
      </w:r>
    </w:p>
    <w:p w:rsidR="00CD0C7F" w:rsidRPr="00EF6F81" w:rsidRDefault="00CD0C7F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Победы – 09.05.2018.</w:t>
      </w:r>
    </w:p>
    <w:p w:rsidR="00D65E22" w:rsidRPr="00EF6F81" w:rsidRDefault="00AA63A0" w:rsidP="000702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  </w:t>
      </w:r>
      <w:r w:rsidR="00D65E22" w:rsidRPr="00EF6F81">
        <w:rPr>
          <w:rFonts w:ascii="Times New Roman" w:hAnsi="Times New Roman" w:cs="Times New Roman"/>
          <w:sz w:val="28"/>
          <w:szCs w:val="28"/>
        </w:rPr>
        <w:t>10. Родительские собрания проводятся в учебных группах по усмотрению трене</w:t>
      </w:r>
      <w:r w:rsidRPr="00EF6F81">
        <w:rPr>
          <w:rFonts w:ascii="Times New Roman" w:hAnsi="Times New Roman" w:cs="Times New Roman"/>
          <w:sz w:val="28"/>
          <w:szCs w:val="28"/>
        </w:rPr>
        <w:t>р</w:t>
      </w:r>
      <w:r w:rsidR="00D65E22" w:rsidRPr="00EF6F81">
        <w:rPr>
          <w:rFonts w:ascii="Times New Roman" w:hAnsi="Times New Roman" w:cs="Times New Roman"/>
          <w:sz w:val="28"/>
          <w:szCs w:val="28"/>
        </w:rPr>
        <w:t>ов-преподавателей не реже двух раз в год.</w:t>
      </w:r>
    </w:p>
    <w:p w:rsidR="003D6978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  </w:t>
      </w:r>
      <w:r w:rsidR="003D6978" w:rsidRPr="00EF6F81">
        <w:rPr>
          <w:rFonts w:ascii="Times New Roman" w:hAnsi="Times New Roman" w:cs="Times New Roman"/>
          <w:sz w:val="28"/>
          <w:szCs w:val="28"/>
        </w:rPr>
        <w:t>11. Регла</w:t>
      </w:r>
      <w:r w:rsidRPr="00EF6F81">
        <w:rPr>
          <w:rFonts w:ascii="Times New Roman" w:hAnsi="Times New Roman" w:cs="Times New Roman"/>
          <w:sz w:val="28"/>
          <w:szCs w:val="28"/>
        </w:rPr>
        <w:t>мент административных совещаний:</w:t>
      </w:r>
    </w:p>
    <w:p w:rsidR="00AA63A0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Пе</w:t>
      </w:r>
      <w:r w:rsidR="00CD0C7F">
        <w:rPr>
          <w:rFonts w:ascii="Times New Roman" w:hAnsi="Times New Roman" w:cs="Times New Roman"/>
          <w:sz w:val="28"/>
          <w:szCs w:val="28"/>
        </w:rPr>
        <w:t>дагогический совет</w:t>
      </w:r>
      <w:r w:rsidR="0071769A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CD0C7F">
        <w:rPr>
          <w:rFonts w:ascii="Times New Roman" w:hAnsi="Times New Roman" w:cs="Times New Roman"/>
          <w:sz w:val="28"/>
          <w:szCs w:val="28"/>
        </w:rPr>
        <w:t xml:space="preserve"> 4 раза в год.</w:t>
      </w:r>
    </w:p>
    <w:p w:rsidR="00D65E22" w:rsidRPr="00841C2D" w:rsidRDefault="00AA63A0" w:rsidP="002769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D65E22" w:rsidRPr="00841C2D" w:rsidSect="00395F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808DD"/>
    <w:multiLevelType w:val="multilevel"/>
    <w:tmpl w:val="D9E0F202"/>
    <w:lvl w:ilvl="0">
      <w:start w:val="2"/>
      <w:numFmt w:val="decimal"/>
      <w:lvlText w:val="%1"/>
      <w:lvlJc w:val="left"/>
      <w:pPr>
        <w:ind w:left="102" w:hanging="7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44"/>
      </w:pPr>
      <w:rPr>
        <w:rFonts w:hint="default"/>
      </w:rPr>
    </w:lvl>
    <w:lvl w:ilvl="3">
      <w:numFmt w:val="bullet"/>
      <w:lvlText w:val="•"/>
      <w:lvlJc w:val="left"/>
      <w:pPr>
        <w:ind w:left="2939" w:hanging="744"/>
      </w:pPr>
      <w:rPr>
        <w:rFonts w:hint="default"/>
      </w:rPr>
    </w:lvl>
    <w:lvl w:ilvl="4">
      <w:numFmt w:val="bullet"/>
      <w:lvlText w:val="•"/>
      <w:lvlJc w:val="left"/>
      <w:pPr>
        <w:ind w:left="3886" w:hanging="744"/>
      </w:pPr>
      <w:rPr>
        <w:rFonts w:hint="default"/>
      </w:rPr>
    </w:lvl>
    <w:lvl w:ilvl="5">
      <w:numFmt w:val="bullet"/>
      <w:lvlText w:val="•"/>
      <w:lvlJc w:val="left"/>
      <w:pPr>
        <w:ind w:left="4833" w:hanging="744"/>
      </w:pPr>
      <w:rPr>
        <w:rFonts w:hint="default"/>
      </w:rPr>
    </w:lvl>
    <w:lvl w:ilvl="6">
      <w:numFmt w:val="bullet"/>
      <w:lvlText w:val="•"/>
      <w:lvlJc w:val="left"/>
      <w:pPr>
        <w:ind w:left="5779" w:hanging="744"/>
      </w:pPr>
      <w:rPr>
        <w:rFonts w:hint="default"/>
      </w:rPr>
    </w:lvl>
    <w:lvl w:ilvl="7">
      <w:numFmt w:val="bullet"/>
      <w:lvlText w:val="•"/>
      <w:lvlJc w:val="left"/>
      <w:pPr>
        <w:ind w:left="6726" w:hanging="744"/>
      </w:pPr>
      <w:rPr>
        <w:rFonts w:hint="default"/>
      </w:rPr>
    </w:lvl>
    <w:lvl w:ilvl="8">
      <w:numFmt w:val="bullet"/>
      <w:lvlText w:val="•"/>
      <w:lvlJc w:val="left"/>
      <w:pPr>
        <w:ind w:left="7673" w:hanging="744"/>
      </w:pPr>
      <w:rPr>
        <w:rFonts w:hint="default"/>
      </w:rPr>
    </w:lvl>
  </w:abstractNum>
  <w:abstractNum w:abstractNumId="1">
    <w:nsid w:val="5B324F34"/>
    <w:multiLevelType w:val="hybridMultilevel"/>
    <w:tmpl w:val="14FEB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63940"/>
    <w:multiLevelType w:val="hybridMultilevel"/>
    <w:tmpl w:val="6BC4B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A7"/>
    <w:rsid w:val="0007020A"/>
    <w:rsid w:val="00081539"/>
    <w:rsid w:val="0013360A"/>
    <w:rsid w:val="001678A0"/>
    <w:rsid w:val="002534A7"/>
    <w:rsid w:val="002769E5"/>
    <w:rsid w:val="00300DAF"/>
    <w:rsid w:val="00352665"/>
    <w:rsid w:val="00395FC5"/>
    <w:rsid w:val="003D6978"/>
    <w:rsid w:val="004B5A21"/>
    <w:rsid w:val="00601573"/>
    <w:rsid w:val="0071769A"/>
    <w:rsid w:val="00761E1C"/>
    <w:rsid w:val="0082541D"/>
    <w:rsid w:val="00841C2D"/>
    <w:rsid w:val="00890EA5"/>
    <w:rsid w:val="008B21B1"/>
    <w:rsid w:val="008E61EE"/>
    <w:rsid w:val="00957570"/>
    <w:rsid w:val="009B0993"/>
    <w:rsid w:val="00A80E6C"/>
    <w:rsid w:val="00AA63A0"/>
    <w:rsid w:val="00BC41CE"/>
    <w:rsid w:val="00C36E0E"/>
    <w:rsid w:val="00CD0C7F"/>
    <w:rsid w:val="00CD3A86"/>
    <w:rsid w:val="00D0422A"/>
    <w:rsid w:val="00D51E35"/>
    <w:rsid w:val="00D5497E"/>
    <w:rsid w:val="00D65E22"/>
    <w:rsid w:val="00DA1FD2"/>
    <w:rsid w:val="00DA7306"/>
    <w:rsid w:val="00DC11F9"/>
    <w:rsid w:val="00EB1072"/>
    <w:rsid w:val="00ED602B"/>
    <w:rsid w:val="00EF6F81"/>
    <w:rsid w:val="00F26AB5"/>
    <w:rsid w:val="00F8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0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1C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0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00DAF"/>
    <w:pPr>
      <w:spacing w:after="0" w:line="240" w:lineRule="auto"/>
    </w:pPr>
  </w:style>
  <w:style w:type="table" w:styleId="a5">
    <w:name w:val="Table Grid"/>
    <w:basedOn w:val="a1"/>
    <w:uiPriority w:val="59"/>
    <w:rsid w:val="00890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800F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9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0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1C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0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00DAF"/>
    <w:pPr>
      <w:spacing w:after="0" w:line="240" w:lineRule="auto"/>
    </w:pPr>
  </w:style>
  <w:style w:type="table" w:styleId="a5">
    <w:name w:val="Table Grid"/>
    <w:basedOn w:val="a1"/>
    <w:uiPriority w:val="59"/>
    <w:rsid w:val="00890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800F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9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Лёд Биектау</cp:lastModifiedBy>
  <cp:revision>2</cp:revision>
  <dcterms:created xsi:type="dcterms:W3CDTF">2018-06-13T08:43:00Z</dcterms:created>
  <dcterms:modified xsi:type="dcterms:W3CDTF">2018-06-13T08:43:00Z</dcterms:modified>
</cp:coreProperties>
</file>